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1098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Інформаційна таблиця 1</w:t>
      </w:r>
    </w:p>
    <w:p w:rsidR="00000000" w:rsidDel="00000000" w:rsidP="00000000" w:rsidRDefault="00000000" w:rsidRPr="00000000" w14:paraId="00000002">
      <w:pPr>
        <w:spacing w:before="2" w:lineRule="auto"/>
        <w:ind w:left="10983" w:firstLine="0"/>
        <w:rPr/>
      </w:pPr>
      <w:r w:rsidDel="00000000" w:rsidR="00000000" w:rsidRPr="00000000">
        <w:rPr>
          <w:rtl w:val="0"/>
        </w:rPr>
        <w:t xml:space="preserve">до Правил прийому</w:t>
      </w:r>
    </w:p>
    <w:p w:rsidR="00000000" w:rsidDel="00000000" w:rsidP="00000000" w:rsidRDefault="00000000" w:rsidRPr="00000000" w14:paraId="00000003">
      <w:pPr>
        <w:spacing w:before="13" w:line="228" w:lineRule="auto"/>
        <w:ind w:left="10983" w:right="393" w:firstLine="0"/>
        <w:rPr/>
      </w:pPr>
      <w:r w:rsidDel="00000000" w:rsidR="00000000" w:rsidRPr="00000000">
        <w:rPr>
          <w:rtl w:val="0"/>
        </w:rPr>
        <w:t xml:space="preserve">до Хортицької національної академії </w:t>
      </w:r>
    </w:p>
    <w:p w:rsidR="00000000" w:rsidDel="00000000" w:rsidP="00000000" w:rsidRDefault="00000000" w:rsidRPr="00000000" w14:paraId="00000004">
      <w:pPr>
        <w:spacing w:before="13" w:line="228" w:lineRule="auto"/>
        <w:ind w:left="10983" w:right="393" w:firstLine="0"/>
        <w:rPr/>
      </w:pPr>
      <w:r w:rsidDel="00000000" w:rsidR="00000000" w:rsidRPr="00000000">
        <w:rPr>
          <w:rtl w:val="0"/>
        </w:rPr>
        <w:t xml:space="preserve">у  2024 році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71" w:lineRule="auto"/>
        <w:ind w:left="3573" w:right="2237" w:hanging="6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Перелік освітніх ступенів та освітніх програм, за якими оголошується прийом на навчання, ліцензовані обсяги, кількість бюджетних місць, нормативні терміни навчання</w:t>
      </w:r>
    </w:p>
    <w:p w:rsidR="00000000" w:rsidDel="00000000" w:rsidP="00000000" w:rsidRDefault="00000000" w:rsidRPr="00000000" w14:paraId="00000006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91" w:line="240" w:lineRule="auto"/>
        <w:ind w:left="21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Бакалавр</w:t>
      </w:r>
    </w:p>
    <w:tbl>
      <w:tblPr>
        <w:tblStyle w:val="Table1"/>
        <w:tblW w:w="14790.0" w:type="dxa"/>
        <w:jc w:val="left"/>
        <w:tblInd w:w="13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15"/>
        <w:gridCol w:w="1755"/>
        <w:gridCol w:w="660"/>
        <w:gridCol w:w="3045"/>
        <w:gridCol w:w="2745"/>
        <w:gridCol w:w="1770"/>
        <w:gridCol w:w="2235"/>
        <w:gridCol w:w="1965"/>
        <w:tblGridChange w:id="0">
          <w:tblGrid>
            <w:gridCol w:w="615"/>
            <w:gridCol w:w="1755"/>
            <w:gridCol w:w="660"/>
            <w:gridCol w:w="3045"/>
            <w:gridCol w:w="2745"/>
            <w:gridCol w:w="1770"/>
            <w:gridCol w:w="2235"/>
            <w:gridCol w:w="19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60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Галузь знань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227" w:right="12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Спеціальність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571" w:right="604" w:firstLine="224.9999999999999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Спеціалізація (освітня програма)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336" w:right="36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Ліцензовані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193" w:lineRule="auto"/>
              <w:ind w:left="324" w:right="36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обсяги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207" w:right="21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Кількість бюджетних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193" w:lineRule="auto"/>
              <w:ind w:left="195" w:right="21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місць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72" w:right="10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Нормативний термін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193" w:lineRule="auto"/>
              <w:ind w:left="72" w:right="8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навчання</w:t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5" w:lineRule="auto"/>
              <w:ind w:left="117" w:right="1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5" w:lineRule="auto"/>
              <w:ind w:left="54" w:right="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Назва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5" w:lineRule="auto"/>
              <w:ind w:left="15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5" w:lineRule="auto"/>
              <w:ind w:left="1257" w:right="12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Назва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5" w:lineRule="auto"/>
              <w:ind w:left="342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Денна форма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5" w:lineRule="auto"/>
              <w:ind w:left="184" w:right="21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Денна форма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5" w:lineRule="auto"/>
              <w:ind w:left="70" w:right="10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Денна форма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05" w:right="1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72" w:right="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Освіта/Педагогіка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5" w:lineRule="auto"/>
              <w:ind w:left="15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013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5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Початкова освіта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Початкова освіта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5" w:lineRule="auto"/>
              <w:ind w:left="331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5" w:lineRule="auto"/>
              <w:ind w:left="203" w:right="21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5" w:lineRule="auto"/>
              <w:ind w:left="72" w:right="9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роки 10 міс.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05" w:right="1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72" w:right="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Освіта/Педагогіка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5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016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Спеціальна освіта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Логопедія.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331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203" w:right="21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72" w:right="9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роки 10 міс.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05" w:right="1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72" w:right="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Освіта/Педагогіка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5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017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112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Фізична культура і спорт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91" w:right="1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Фізична культура і спорт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32" w:lineRule="auto"/>
              <w:ind w:left="181" w:right="88" w:hanging="9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203" w:right="21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72" w:right="9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роки 10 міс.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2" w:line="240" w:lineRule="auto"/>
              <w:ind w:left="1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91" w:right="7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Культура і мистецтво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Дизайн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Дизайн графічний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3" w:right="21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роки 10 міс.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Дизайн одягу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Медіадизайн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Перукарське мистецтво та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декоративна косметика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5" w:right="1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2" w:line="235" w:lineRule="auto"/>
              <w:ind w:left="91" w:right="72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Культура і мистецтво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023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38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Образотворче мистецтво, декоративне мистецтво, реставрація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Декоративне мистецтво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3" w:right="21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" w:right="9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роки 10 міс.</w:t>
            </w:r>
          </w:p>
        </w:tc>
      </w:tr>
      <w:tr>
        <w:trPr>
          <w:cantSplit w:val="0"/>
          <w:trHeight w:val="765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2" w:line="235" w:lineRule="auto"/>
              <w:ind w:left="91" w:right="722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Філологія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2" w:line="235" w:lineRule="auto"/>
              <w:ind w:left="91" w:right="722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035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385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38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Філологія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Англійська мова та література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ind w:left="72" w:right="9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ind w:left="72" w:right="9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роки 10 міс.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Соціальні та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26" w:lineRule="auto"/>
              <w:ind w:left="91" w:right="63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поведінкові науки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4" w:line="240" w:lineRule="auto"/>
              <w:ind w:left="15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053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4" w:line="240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Психологія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Практична психологія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4" w:line="240" w:lineRule="auto"/>
              <w:ind w:left="331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4" w:line="240" w:lineRule="auto"/>
              <w:ind w:left="203" w:right="21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4" w:line="240" w:lineRule="auto"/>
              <w:ind w:left="72" w:right="9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роки 10 міс.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40" w:lineRule="auto"/>
              <w:ind w:left="105" w:right="1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9" w:lineRule="auto"/>
              <w:ind w:left="91" w:right="24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Управління та адміністрування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15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073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Менеджмент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9" w:lineRule="auto"/>
              <w:ind w:left="91" w:right="38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Менеджмент організацій і адміністрування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331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0" w:right="3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72" w:right="9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роки 10 міс.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8" w:line="240" w:lineRule="auto"/>
              <w:ind w:left="105" w:right="1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9" w:lineRule="auto"/>
              <w:ind w:left="91" w:right="24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Виробництво та технології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15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Харчові технології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9" w:lineRule="auto"/>
              <w:ind w:left="91" w:right="38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Харчові технології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331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0" w:right="3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before="169" w:lineRule="auto"/>
              <w:ind w:left="72" w:right="9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 роки 10 міс.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05" w:right="1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35" w:lineRule="auto"/>
              <w:ind w:left="91" w:right="18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Аграрні науки та продовольство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5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206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132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Садово-паркове господарство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35" w:lineRule="auto"/>
              <w:ind w:left="91" w:right="127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Садово-паркове господарство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331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203" w:right="21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72" w:right="9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роки 10 міс.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5" w:right="1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2" w:right="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Охорона здоров’я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" w:line="240" w:lineRule="auto"/>
              <w:ind w:left="15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227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26" w:lineRule="auto"/>
              <w:ind w:left="91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26" w:lineRule="auto"/>
              <w:ind w:left="91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26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Терапія і реабілітація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Фізична терапія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" w:line="232" w:lineRule="auto"/>
              <w:ind w:left="181" w:right="88" w:hanging="9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" w:line="240" w:lineRule="auto"/>
              <w:ind w:left="0" w:right="3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" w:line="240" w:lineRule="auto"/>
              <w:ind w:left="72" w:right="9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роки 10 міс.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" w:lineRule="auto"/>
              <w:ind w:left="105" w:right="1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" w:lineRule="auto"/>
              <w:ind w:left="27" w:right="8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Соціальна робота</w:t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30" w:lineRule="auto"/>
              <w:ind w:left="15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231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30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Соціальна робота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Соціальна педагогіка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30" w:lineRule="auto"/>
              <w:ind w:left="331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30" w:lineRule="auto"/>
              <w:ind w:left="203" w:right="21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30" w:lineRule="auto"/>
              <w:ind w:left="72" w:right="9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роки 10 міс.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30" w:lineRule="auto"/>
              <w:ind w:left="72" w:right="9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5" w:right="1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Сфера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обслуговування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15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242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Туризм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Лікувально-реабілітаційний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та оздоровчий туризм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331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203" w:right="21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72" w:right="9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роки 10 міс.</w:t>
            </w:r>
          </w:p>
        </w:tc>
      </w:tr>
    </w:tbl>
    <w:p w:rsidR="00000000" w:rsidDel="00000000" w:rsidP="00000000" w:rsidRDefault="00000000" w:rsidRPr="00000000" w14:paraId="000000CC">
      <w:pPr>
        <w:jc w:val="center"/>
        <w:rPr/>
        <w:sectPr>
          <w:pgSz w:h="11920" w:w="16860" w:orient="landscape"/>
          <w:pgMar w:bottom="280" w:top="500" w:left="920" w:right="5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before="25" w:lineRule="auto"/>
        <w:ind w:right="627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21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Магістр</w:t>
      </w:r>
    </w:p>
    <w:p w:rsidR="00000000" w:rsidDel="00000000" w:rsidP="00000000" w:rsidRDefault="00000000" w:rsidRPr="00000000" w14:paraId="000000D1">
      <w:pPr>
        <w:spacing w:after="1" w:before="5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150.0" w:type="dxa"/>
        <w:jc w:val="left"/>
        <w:tblInd w:w="13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30"/>
        <w:gridCol w:w="1890"/>
        <w:gridCol w:w="855"/>
        <w:gridCol w:w="2441"/>
        <w:gridCol w:w="2551"/>
        <w:gridCol w:w="1985"/>
        <w:gridCol w:w="2098"/>
        <w:gridCol w:w="2700"/>
        <w:tblGridChange w:id="0">
          <w:tblGrid>
            <w:gridCol w:w="630"/>
            <w:gridCol w:w="1890"/>
            <w:gridCol w:w="855"/>
            <w:gridCol w:w="2441"/>
            <w:gridCol w:w="2551"/>
            <w:gridCol w:w="1985"/>
            <w:gridCol w:w="2098"/>
            <w:gridCol w:w="270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6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Галузь знань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88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Спеціальність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Спеціалізація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(освітня       програма)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601" w:right="377" w:hanging="24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Ліцензовані обсяги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77" w:right="21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Кількість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77" w:right="21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бюджетних місць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886" w:right="378" w:hanging="5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Нормативний термін навчання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02" w:right="13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657" w:right="68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Назва</w:t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222" w:right="2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837" w:right="87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Назва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330" w:right="3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Денна форма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77" w:right="20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Денна форма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7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Денна форма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12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Освіта/Педагогіка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17" w:right="24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013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Початкова освіта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Початкова освіта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327" w:right="3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77" w:right="20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7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рік 10 міс.</w:t>
            </w:r>
          </w:p>
        </w:tc>
      </w:tr>
      <w:tr>
        <w:trPr>
          <w:cantSplit w:val="0"/>
          <w:trHeight w:val="322.18139648437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102" w:right="12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Освіта/Педагогіка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17" w:right="24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Спеціальна освіта</w:t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Логопедія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27" w:right="3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77" w:right="20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7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рік </w:t>
            </w:r>
            <w:r w:rsidDel="00000000" w:rsidR="00000000" w:rsidRPr="00000000">
              <w:rPr>
                <w:rtl w:val="0"/>
              </w:rPr>
              <w:t xml:space="preserve">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міс.</w:t>
            </w:r>
          </w:p>
        </w:tc>
      </w:tr>
      <w:tr>
        <w:trPr>
          <w:cantSplit w:val="0"/>
          <w:trHeight w:val="322.1813964843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before="10" w:line="227" w:lineRule="auto"/>
              <w:ind w:left="91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Психокорекційна педагогіка та психологія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7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102" w:right="12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before="83" w:lineRule="auto"/>
              <w:ind w:left="9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Освіта/Педагогіка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17" w:right="24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Фізична культура і спорт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27" w:right="3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77" w:right="20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before="19" w:lineRule="auto"/>
              <w:ind w:left="766" w:firstLine="0"/>
              <w:rPr/>
            </w:pPr>
            <w:r w:rsidDel="00000000" w:rsidR="00000000" w:rsidRPr="00000000">
              <w:rPr>
                <w:rtl w:val="0"/>
              </w:rPr>
              <w:t xml:space="preserve">1 рік 5 міс.</w:t>
            </w:r>
          </w:p>
        </w:tc>
      </w:tr>
      <w:tr>
        <w:trPr>
          <w:cantSplit w:val="0"/>
          <w:trHeight w:val="271.4804687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102" w:right="12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Соціальні та поведінкові науки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17" w:right="24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053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Психологія</w:t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Реабілітаційна психологія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27" w:right="3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77" w:right="20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7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рік 5 міс.</w:t>
            </w:r>
          </w:p>
        </w:tc>
      </w:tr>
      <w:tr>
        <w:trPr>
          <w:cantSplit w:val="0"/>
          <w:trHeight w:val="271.480468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Юридична психологія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7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102" w:right="12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Управління та адміністрування</w:t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217" w:right="24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073</w:t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Менеджмент</w:t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Менеджмент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 сфері послуг</w:t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327" w:right="3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77" w:right="20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76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рік 5 міс.</w:t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Охорона здоров’я</w:t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7" w:right="24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227</w:t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91" w:right="46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Фізична терапія, ерготерапія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Фізична терапія</w:t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7" w:right="3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" w:right="20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рік 5 міс.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12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Соціальна робота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17" w:right="24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231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Соціальна робота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Соціальна педагогіка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327" w:right="3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77" w:right="20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8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рік 5 міс.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12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Сфера обслуговування</w:t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17" w:right="24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242</w:t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Туризм</w:t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9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Рекреаційний туризм</w:t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327" w:right="3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77" w:right="20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82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рік 5 міс.</w:t>
            </w:r>
          </w:p>
        </w:tc>
      </w:tr>
    </w:tbl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Аспірантура</w:t>
      </w:r>
    </w:p>
    <w:p w:rsidR="00000000" w:rsidDel="00000000" w:rsidP="00000000" w:rsidRDefault="00000000" w:rsidRPr="00000000" w14:paraId="0000013E">
      <w:pPr>
        <w:spacing w:after="1" w:before="5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150.0" w:type="dxa"/>
        <w:jc w:val="left"/>
        <w:tblInd w:w="13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30"/>
        <w:gridCol w:w="1890"/>
        <w:gridCol w:w="855"/>
        <w:gridCol w:w="2445"/>
        <w:gridCol w:w="2550"/>
        <w:gridCol w:w="1440"/>
        <w:gridCol w:w="1365"/>
        <w:gridCol w:w="1545"/>
        <w:gridCol w:w="2430"/>
        <w:tblGridChange w:id="0">
          <w:tblGrid>
            <w:gridCol w:w="630"/>
            <w:gridCol w:w="1890"/>
            <w:gridCol w:w="855"/>
            <w:gridCol w:w="2445"/>
            <w:gridCol w:w="2550"/>
            <w:gridCol w:w="1440"/>
            <w:gridCol w:w="1365"/>
            <w:gridCol w:w="1545"/>
            <w:gridCol w:w="243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F">
            <w:pPr>
              <w:spacing w:before="98" w:lineRule="auto"/>
              <w:ind w:left="616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Галузь знань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1">
            <w:pPr>
              <w:spacing w:before="98" w:lineRule="auto"/>
              <w:ind w:left="886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Спеціальність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Спеціалізація</w:t>
            </w:r>
          </w:p>
          <w:p w:rsidR="00000000" w:rsidDel="00000000" w:rsidP="00000000" w:rsidRDefault="00000000" w:rsidRPr="00000000" w14:paraId="0000014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(освітня       програма)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5">
            <w:pPr>
              <w:spacing w:line="226" w:lineRule="auto"/>
              <w:ind w:left="601" w:right="377" w:hanging="24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Ліцензовані обсяги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line="204" w:lineRule="auto"/>
              <w:ind w:left="177" w:right="21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Кількість </w:t>
            </w:r>
          </w:p>
          <w:p w:rsidR="00000000" w:rsidDel="00000000" w:rsidP="00000000" w:rsidRDefault="00000000" w:rsidRPr="00000000" w14:paraId="00000148">
            <w:pPr>
              <w:spacing w:line="204" w:lineRule="auto"/>
              <w:ind w:left="177" w:right="21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бюджетних місць</w:t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line="22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Нормативний термін навчання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14A">
            <w:pPr>
              <w:spacing w:line="205" w:lineRule="auto"/>
              <w:ind w:left="102" w:right="137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Код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line="205" w:lineRule="auto"/>
              <w:ind w:left="657" w:right="681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Назва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line="205" w:lineRule="auto"/>
              <w:ind w:left="222" w:right="24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Код</w:t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line="205" w:lineRule="auto"/>
              <w:ind w:left="837" w:right="87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Назва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line="205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Денна форма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line="205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Заочна форма</w:t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line="205" w:lineRule="auto"/>
              <w:ind w:left="177" w:right="204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Денна форма</w:t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line="205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Денна форма, заочна форма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153">
            <w:pPr>
              <w:spacing w:before="8" w:lineRule="auto"/>
              <w:ind w:left="102" w:right="1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before="38" w:lineRule="auto"/>
              <w:ind w:left="9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Освіта/Педагогіка</w:t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before="19" w:lineRule="auto"/>
              <w:ind w:left="217" w:right="24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line="242.99999999999997" w:lineRule="auto"/>
              <w:ind w:left="91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Спеціальна освіта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before="10" w:line="227" w:lineRule="auto"/>
              <w:ind w:left="9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Психокорекційна педагогіка та психологія.</w:t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line="242.99999999999997" w:lineRule="auto"/>
              <w:ind w:left="327" w:right="34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before="0" w:line="240" w:lineRule="auto"/>
              <w:ind w:left="0" w:right="34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line="242.99999999999997" w:lineRule="auto"/>
              <w:ind w:left="177" w:right="20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line="242.99999999999997" w:lineRule="auto"/>
              <w:ind w:left="766" w:firstLine="0"/>
              <w:rPr/>
            </w:pPr>
            <w:r w:rsidDel="00000000" w:rsidR="00000000" w:rsidRPr="00000000">
              <w:rPr>
                <w:rtl w:val="0"/>
              </w:rPr>
              <w:t xml:space="preserve">3 роки 10 міс.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15C">
            <w:pPr>
              <w:spacing w:before="8" w:lineRule="auto"/>
              <w:ind w:left="102" w:right="12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before="83" w:lineRule="auto"/>
              <w:ind w:left="9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Соціальні та поведінкові науки</w:t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before="19" w:lineRule="auto"/>
              <w:ind w:left="217" w:right="24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053</w:t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before="19" w:lineRule="auto"/>
              <w:ind w:left="91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Психологія</w:t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before="10" w:line="208" w:lineRule="auto"/>
              <w:ind w:left="9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Реабілітаційна психологія</w:t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line="242.99999999999997" w:lineRule="auto"/>
              <w:ind w:left="327" w:right="34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after="0" w:before="0" w:line="240" w:lineRule="auto"/>
              <w:ind w:left="0" w:right="34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line="242.99999999999997" w:lineRule="auto"/>
              <w:ind w:left="177" w:right="20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line="242.99999999999997" w:lineRule="auto"/>
              <w:ind w:left="766" w:firstLine="0"/>
              <w:rPr/>
            </w:pPr>
            <w:r w:rsidDel="00000000" w:rsidR="00000000" w:rsidRPr="00000000">
              <w:rPr>
                <w:rtl w:val="0"/>
              </w:rPr>
              <w:t xml:space="preserve">3 роки 10 міс.</w:t>
            </w:r>
          </w:p>
        </w:tc>
      </w:tr>
    </w:tbl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sectPr>
      <w:type w:val="nextPage"/>
      <w:pgSz w:h="11920" w:w="16860" w:orient="landscape"/>
      <w:pgMar w:bottom="280" w:top="680" w:left="920" w:right="5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rFonts w:ascii="Times New Roman" w:cs="Times New Roman" w:eastAsia="Times New Roman" w:hAnsi="Times New Roman"/>
      <w:lang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rPr>
      <w:b w:val="1"/>
      <w:bCs w:val="1"/>
    </w:rPr>
  </w:style>
  <w:style w:type="paragraph" w:styleId="a4">
    <w:name w:val="List Paragraph"/>
    <w:basedOn w:val="a"/>
    <w:uiPriority w:val="1"/>
    <w:qFormat w:val="1"/>
  </w:style>
  <w:style w:type="paragraph" w:styleId="TableParagraph" w:customStyle="1">
    <w:name w:val="Table Paragraph"/>
    <w:basedOn w:val="a"/>
    <w:uiPriority w:val="1"/>
    <w:qFormat w:val="1"/>
    <w:pPr>
      <w:ind w:left="9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2021-12-28T08:11:00Z</dcterms:created>
  <dc:creator>Пользователь</dc:creator>
</cp:coreProperties>
</file>